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A" w:rsidRPr="00B9734C" w:rsidRDefault="0035347A" w:rsidP="0035347A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4C">
        <w:rPr>
          <w:rFonts w:ascii="Times New Roman" w:hAnsi="Times New Roman" w:cs="Times New Roman"/>
          <w:b/>
          <w:sz w:val="24"/>
          <w:szCs w:val="24"/>
        </w:rPr>
        <w:t>ŠVĖKŠNOS „SAULĖS“ GIMN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9734C">
        <w:rPr>
          <w:rFonts w:ascii="Times New Roman" w:hAnsi="Times New Roman" w:cs="Times New Roman"/>
          <w:b/>
          <w:sz w:val="24"/>
          <w:szCs w:val="24"/>
        </w:rPr>
        <w:t>ZIJOS  BIBLIOTEKOS VEIKLOS PLANAS</w:t>
      </w:r>
    </w:p>
    <w:p w:rsidR="0035347A" w:rsidRDefault="0035347A" w:rsidP="0035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9734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35347A" w:rsidRPr="00B9734C" w:rsidRDefault="0035347A" w:rsidP="00353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7A" w:rsidRDefault="0035347A" w:rsidP="0035347A">
      <w:pPr>
        <w:rPr>
          <w:rFonts w:ascii="Times New Roman" w:hAnsi="Times New Roman" w:cs="Times New Roman"/>
          <w:sz w:val="24"/>
          <w:szCs w:val="24"/>
        </w:rPr>
      </w:pPr>
    </w:p>
    <w:p w:rsidR="0035347A" w:rsidRDefault="0035347A" w:rsidP="003534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Švėkšnos „Saulės“ gimnazijos bibliotekos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veiklos plane atsižvelgiant į strateginius gimnazijos tikslus bei kryptis, bendruomenės poreikius, nustatomi gimnazijos bibliotekos veiklos prioritetai, darbo kryptys, metų tikslai, uždaviniai ir priemonės. </w:t>
      </w:r>
    </w:p>
    <w:p w:rsidR="0035347A" w:rsidRDefault="0035347A" w:rsidP="003534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34C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– visa bibliotekos veikla prisidėti prie gimnazijos tikslų: socialinių, emocinių kompetencijų plėtojimo, mokinių ugdymo rezultatų gerinimo, modernizuoti ugdymo procesą. </w:t>
      </w:r>
    </w:p>
    <w:p w:rsidR="0035347A" w:rsidRPr="00B9734C" w:rsidRDefault="0035347A" w:rsidP="0035347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4C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94F">
        <w:rPr>
          <w:rFonts w:ascii="Times New Roman" w:hAnsi="Times New Roman" w:cs="Times New Roman"/>
          <w:sz w:val="24"/>
          <w:szCs w:val="24"/>
        </w:rPr>
        <w:t xml:space="preserve">Turimų išteklių ir bendruomenės informacijos poreikių sistemingas </w:t>
      </w:r>
      <w:r w:rsidRPr="007F5ECA">
        <w:rPr>
          <w:rFonts w:ascii="Times New Roman" w:hAnsi="Times New Roman" w:cs="Times New Roman"/>
          <w:sz w:val="24"/>
          <w:szCs w:val="24"/>
        </w:rPr>
        <w:t>analizavimas,</w:t>
      </w:r>
      <w:r w:rsidRPr="00C9194F">
        <w:rPr>
          <w:rFonts w:ascii="Times New Roman" w:hAnsi="Times New Roman" w:cs="Times New Roman"/>
          <w:sz w:val="24"/>
          <w:szCs w:val="24"/>
        </w:rPr>
        <w:t xml:space="preserve"> sistemingas bibliotekos fondų turtinimas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Bibliotekos iniciatyva organizuojamos integracinės pamokos, </w:t>
      </w:r>
      <w:r w:rsidRPr="007F5ECA">
        <w:rPr>
          <w:rFonts w:ascii="Times New Roman" w:hAnsi="Times New Roman" w:cs="Times New Roman"/>
          <w:sz w:val="24"/>
          <w:szCs w:val="24"/>
        </w:rPr>
        <w:t xml:space="preserve">ugdomas </w:t>
      </w:r>
      <w:r>
        <w:rPr>
          <w:rFonts w:ascii="Times New Roman" w:hAnsi="Times New Roman" w:cs="Times New Roman"/>
          <w:sz w:val="24"/>
          <w:szCs w:val="24"/>
        </w:rPr>
        <w:t>tautiškumas, pilietiškumas, kultūrinis išprusimas.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Plėtoti mokymosi partnerystėje tinklus, gimnazijos atvirumą pasauliui.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Bibliotekoje vykdyti informavimą karjeros klausimais. 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ECA">
        <w:rPr>
          <w:rFonts w:ascii="Times New Roman" w:hAnsi="Times New Roman" w:cs="Times New Roman"/>
          <w:sz w:val="24"/>
          <w:szCs w:val="24"/>
        </w:rPr>
        <w:t>Vykdyt</w:t>
      </w:r>
      <w:r>
        <w:rPr>
          <w:rFonts w:ascii="Times New Roman" w:hAnsi="Times New Roman" w:cs="Times New Roman"/>
          <w:sz w:val="24"/>
          <w:szCs w:val="24"/>
        </w:rPr>
        <w:t xml:space="preserve">i respublikinę ir mokyklinę projektinę veiklą. </w:t>
      </w:r>
    </w:p>
    <w:p w:rsidR="0035347A" w:rsidRDefault="0035347A" w:rsidP="003534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kėlimas, aktyvus dalyvavimas mokyklų bibliotekininkų metodinio būrelio veikloje.</w:t>
      </w:r>
    </w:p>
    <w:p w:rsidR="0035347A" w:rsidRPr="00407A17" w:rsidRDefault="0035347A" w:rsidP="00353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47A" w:rsidRDefault="0035347A" w:rsidP="003534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6E6">
        <w:rPr>
          <w:rFonts w:ascii="Times New Roman" w:hAnsi="Times New Roman" w:cs="Times New Roman"/>
          <w:b/>
          <w:i/>
          <w:sz w:val="24"/>
          <w:szCs w:val="24"/>
        </w:rPr>
        <w:lastRenderedPageBreak/>
        <w:t>Priemonės</w:t>
      </w:r>
    </w:p>
    <w:p w:rsidR="00E83B85" w:rsidRDefault="00E83B85" w:rsidP="003534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310"/>
        <w:gridCol w:w="1391"/>
        <w:gridCol w:w="142"/>
        <w:gridCol w:w="1701"/>
        <w:gridCol w:w="366"/>
        <w:gridCol w:w="1016"/>
      </w:tblGrid>
      <w:tr w:rsidR="0035347A" w:rsidRPr="006A0EC4" w:rsidTr="00ED2E31">
        <w:tc>
          <w:tcPr>
            <w:tcW w:w="851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835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gridSpan w:val="3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382" w:type="dxa"/>
            <w:gridSpan w:val="2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5347A" w:rsidRPr="006A0EC4" w:rsidTr="00ED2E31">
        <w:tc>
          <w:tcPr>
            <w:tcW w:w="10030" w:type="dxa"/>
            <w:gridSpan w:val="9"/>
          </w:tcPr>
          <w:p w:rsidR="0035347A" w:rsidRDefault="0035347A" w:rsidP="00ED2E31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7A" w:rsidRPr="001766C6" w:rsidRDefault="0035347A" w:rsidP="00ED2E3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6C6">
              <w:rPr>
                <w:rFonts w:ascii="Times New Roman" w:hAnsi="Times New Roman" w:cs="Times New Roman"/>
                <w:sz w:val="24"/>
                <w:szCs w:val="24"/>
              </w:rPr>
              <w:t>Turimų išteklių ir bendruomenės informacijos poreikių sistemingas analizavimas, sistemingas bibliotekos fondų turtinimas</w:t>
            </w:r>
          </w:p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851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35347A" w:rsidRPr="00147008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08">
              <w:rPr>
                <w:rFonts w:ascii="Times New Roman" w:hAnsi="Times New Roman" w:cs="Times New Roman"/>
                <w:sz w:val="24"/>
                <w:szCs w:val="24"/>
              </w:rPr>
              <w:t>Atsakant į bibliografines užklausas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pedagogams ir mokiniams dažniau naudotis internetu, kaip operatyviu informacijos šaltiniu</w:t>
            </w:r>
          </w:p>
        </w:tc>
        <w:tc>
          <w:tcPr>
            <w:tcW w:w="1418" w:type="dxa"/>
          </w:tcPr>
          <w:p w:rsidR="0035347A" w:rsidRDefault="0035347A" w:rsidP="0035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nuolat</w:t>
            </w:r>
          </w:p>
        </w:tc>
        <w:tc>
          <w:tcPr>
            <w:tcW w:w="1843" w:type="dxa"/>
            <w:gridSpan w:val="3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Greitas informavimas IKT panaudojimo skatinimas</w:t>
            </w:r>
          </w:p>
        </w:tc>
        <w:tc>
          <w:tcPr>
            <w:tcW w:w="1382" w:type="dxa"/>
            <w:gridSpan w:val="2"/>
          </w:tcPr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851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35347A" w:rsidRPr="00365A08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metinės ataskaitos rengimas M.Mažvydo nacionalinei bibliotekai</w:t>
            </w:r>
          </w:p>
        </w:tc>
        <w:tc>
          <w:tcPr>
            <w:tcW w:w="1418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sausio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1701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Pateikta ataskaita</w:t>
            </w:r>
          </w:p>
        </w:tc>
        <w:tc>
          <w:tcPr>
            <w:tcW w:w="1382" w:type="dxa"/>
            <w:gridSpan w:val="2"/>
          </w:tcPr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851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35347A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1F">
              <w:rPr>
                <w:rFonts w:ascii="Times New Roman" w:hAnsi="Times New Roman" w:cs="Times New Roman"/>
                <w:sz w:val="24"/>
                <w:szCs w:val="24"/>
              </w:rPr>
              <w:t>Bibliotekos fondo inventorizacija</w:t>
            </w:r>
          </w:p>
          <w:p w:rsidR="00E83B85" w:rsidRPr="001A0A4F" w:rsidRDefault="00E83B85" w:rsidP="00ED2E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  <w:gridSpan w:val="3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1701" w:type="dxa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10030" w:type="dxa"/>
            <w:gridSpan w:val="9"/>
          </w:tcPr>
          <w:p w:rsidR="0035347A" w:rsidRPr="003A4FB0" w:rsidRDefault="0035347A" w:rsidP="00ED2E3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0">
              <w:rPr>
                <w:rFonts w:ascii="Times New Roman" w:hAnsi="Times New Roman" w:cs="Times New Roman"/>
                <w:sz w:val="24"/>
                <w:szCs w:val="24"/>
              </w:rPr>
              <w:t>Bibliotekos iniciatyva organizuojamos integracinės pamokos, ugdomas tautiškumas, pilietiškumas, kultūrinis išprusimas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851" w:type="dxa"/>
          </w:tcPr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35347A" w:rsidRPr="00FF783F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3F">
              <w:rPr>
                <w:rFonts w:ascii="Times New Roman" w:hAnsi="Times New Roman" w:cs="Times New Roman"/>
                <w:sz w:val="24"/>
                <w:szCs w:val="24"/>
              </w:rPr>
              <w:t xml:space="preserve">Rengti bibliotekos patalpose įvairias parodas, inicijuotas atskirų  dalykų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mokytojų ar mokinių.</w:t>
            </w:r>
          </w:p>
        </w:tc>
        <w:tc>
          <w:tcPr>
            <w:tcW w:w="1728" w:type="dxa"/>
            <w:gridSpan w:val="2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33" w:type="dxa"/>
            <w:gridSpan w:val="2"/>
          </w:tcPr>
          <w:p w:rsidR="0035347A" w:rsidRPr="00647E68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 įvairių dalykų mokytojai</w:t>
            </w:r>
          </w:p>
        </w:tc>
        <w:tc>
          <w:tcPr>
            <w:tcW w:w="2067" w:type="dxa"/>
            <w:gridSpan w:val="2"/>
          </w:tcPr>
          <w:p w:rsidR="0035347A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Bendradarbia-</w:t>
            </w:r>
            <w:proofErr w:type="spellEnd"/>
          </w:p>
          <w:p w:rsidR="0035347A" w:rsidRPr="00AC4945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pedagogais ugdymo procese. Efektyvus bibliotekos erdvių panaudojimas</w:t>
            </w:r>
          </w:p>
        </w:tc>
        <w:tc>
          <w:tcPr>
            <w:tcW w:w="1016" w:type="dxa"/>
          </w:tcPr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7A" w:rsidRPr="006A0EC4" w:rsidTr="00ED2E31">
        <w:tc>
          <w:tcPr>
            <w:tcW w:w="851" w:type="dxa"/>
          </w:tcPr>
          <w:p w:rsidR="0035347A" w:rsidRPr="005D3641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35347A" w:rsidRPr="005D3641" w:rsidRDefault="0035347A" w:rsidP="0035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41">
              <w:rPr>
                <w:rFonts w:ascii="Times New Roman" w:hAnsi="Times New Roman" w:cs="Times New Roman"/>
                <w:sz w:val="24"/>
                <w:szCs w:val="24"/>
              </w:rPr>
              <w:t>Tarptautinio „</w:t>
            </w:r>
            <w:proofErr w:type="spellStart"/>
            <w:r w:rsidRPr="004A3703">
              <w:rPr>
                <w:rFonts w:ascii="Times New Roman" w:hAnsi="Times New Roman" w:cs="Times New Roman"/>
                <w:sz w:val="24"/>
                <w:szCs w:val="24"/>
              </w:rPr>
              <w:t>Bookmark</w:t>
            </w:r>
            <w:proofErr w:type="spellEnd"/>
            <w:r w:rsidRPr="004A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03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4A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03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  <w:r w:rsidRPr="005D3641">
              <w:rPr>
                <w:rFonts w:ascii="Times New Roman" w:hAnsi="Times New Roman" w:cs="Times New Roman"/>
                <w:sz w:val="24"/>
                <w:szCs w:val="24"/>
              </w:rPr>
              <w:t xml:space="preserve">“ knygų skirtukų 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Slovėnijos ir Portugalijos</w:t>
            </w:r>
            <w:r w:rsidRPr="005D3641">
              <w:rPr>
                <w:rFonts w:ascii="Times New Roman" w:hAnsi="Times New Roman" w:cs="Times New Roman"/>
                <w:sz w:val="24"/>
                <w:szCs w:val="24"/>
              </w:rPr>
              <w:t xml:space="preserve">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</w:tcPr>
          <w:p w:rsidR="0035347A" w:rsidRPr="005D3641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Sausio-vasario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35347A" w:rsidRPr="005D3641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1"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35347A" w:rsidRPr="005D3641" w:rsidRDefault="0035347A" w:rsidP="00D7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35347A" w:rsidRPr="005D3641" w:rsidRDefault="0035347A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1">
              <w:rPr>
                <w:rFonts w:ascii="Times New Roman" w:hAnsi="Times New Roman" w:cs="Times New Roman"/>
                <w:sz w:val="24"/>
                <w:szCs w:val="24"/>
              </w:rPr>
              <w:t xml:space="preserve">Paroda </w:t>
            </w:r>
          </w:p>
        </w:tc>
        <w:tc>
          <w:tcPr>
            <w:tcW w:w="1016" w:type="dxa"/>
          </w:tcPr>
          <w:p w:rsidR="0035347A" w:rsidRPr="00AC4945" w:rsidRDefault="0035347A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6A0EC4" w:rsidTr="00ED2E31">
        <w:tc>
          <w:tcPr>
            <w:tcW w:w="851" w:type="dxa"/>
          </w:tcPr>
          <w:p w:rsidR="00B61C8B" w:rsidRDefault="00B61C8B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B61C8B" w:rsidRDefault="00B61C8B" w:rsidP="00ED2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1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Atmintis gyva, ne</w:t>
            </w:r>
            <w:r w:rsidR="005B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liudija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="0021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Kahoot</w:t>
            </w:r>
            <w:proofErr w:type="spellEnd"/>
            <w:r w:rsidR="0021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viktorina skirta Laisvės gynėjų dienai</w:t>
            </w:r>
          </w:p>
        </w:tc>
        <w:tc>
          <w:tcPr>
            <w:tcW w:w="1728" w:type="dxa"/>
            <w:gridSpan w:val="2"/>
          </w:tcPr>
          <w:p w:rsidR="00B61C8B" w:rsidRDefault="00B61C8B" w:rsidP="00BA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gridSpan w:val="2"/>
          </w:tcPr>
          <w:p w:rsidR="00B61C8B" w:rsidRDefault="00B61C8B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2067" w:type="dxa"/>
            <w:gridSpan w:val="2"/>
          </w:tcPr>
          <w:p w:rsidR="00B61C8B" w:rsidRDefault="00B61C8B" w:rsidP="0021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„Atmintis gyva, nes liudija“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viktorina 8-tų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mokiniams</w:t>
            </w:r>
          </w:p>
        </w:tc>
        <w:tc>
          <w:tcPr>
            <w:tcW w:w="1016" w:type="dxa"/>
          </w:tcPr>
          <w:p w:rsidR="00B61C8B" w:rsidRPr="00AC4945" w:rsidRDefault="00B61C8B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9" w:rsidRPr="006A0EC4" w:rsidTr="00ED2E31">
        <w:tc>
          <w:tcPr>
            <w:tcW w:w="851" w:type="dxa"/>
          </w:tcPr>
          <w:p w:rsidR="005B78F9" w:rsidRDefault="000C10F8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B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78F9" w:rsidRPr="00BA3BA2" w:rsidRDefault="005B78F9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skirtas Vasario 16-tai</w:t>
            </w:r>
          </w:p>
        </w:tc>
        <w:tc>
          <w:tcPr>
            <w:tcW w:w="1728" w:type="dxa"/>
            <w:gridSpan w:val="2"/>
          </w:tcPr>
          <w:p w:rsidR="005B78F9" w:rsidRPr="00BA3BA2" w:rsidRDefault="005B78F9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5B78F9" w:rsidRDefault="005B78F9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Šarkienė</w:t>
            </w:r>
          </w:p>
          <w:p w:rsidR="005B78F9" w:rsidRPr="00BA3BA2" w:rsidRDefault="005B78F9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2067" w:type="dxa"/>
            <w:gridSpan w:val="2"/>
          </w:tcPr>
          <w:p w:rsidR="005B78F9" w:rsidRDefault="005B78F9" w:rsidP="009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Sukurtas video Vasario 16-tai</w:t>
            </w:r>
          </w:p>
        </w:tc>
        <w:tc>
          <w:tcPr>
            <w:tcW w:w="1016" w:type="dxa"/>
          </w:tcPr>
          <w:p w:rsidR="005B78F9" w:rsidRPr="00AC4945" w:rsidRDefault="005B78F9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Pr="00B9374F" w:rsidRDefault="00FD1521" w:rsidP="009C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2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1521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Knygnešio diena</w:t>
            </w:r>
          </w:p>
        </w:tc>
        <w:tc>
          <w:tcPr>
            <w:tcW w:w="1728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viktorina</w:t>
            </w: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Viktorina bus pasidalinta su  Žemaitijos regiono mokyklų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biblioteki-</w:t>
            </w:r>
            <w:proofErr w:type="spellEnd"/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ninkėmis</w:t>
            </w:r>
            <w:proofErr w:type="spellEnd"/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Default="00FD1521" w:rsidP="00B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1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1521" w:rsidRDefault="00FD1521" w:rsidP="004C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krašto metai</w:t>
            </w:r>
          </w:p>
        </w:tc>
        <w:tc>
          <w:tcPr>
            <w:tcW w:w="1728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Gegužės-birželio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2067" w:type="dxa"/>
            <w:gridSpan w:val="2"/>
          </w:tcPr>
          <w:p w:rsidR="00FD1521" w:rsidRDefault="00FD1521" w:rsidP="00C2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Pr="00AC4945" w:rsidRDefault="00FD1521" w:rsidP="009C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13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D1521" w:rsidRPr="001C6D55" w:rsidRDefault="00FD1521" w:rsidP="00E048B9">
            <w:pPr>
              <w:pStyle w:val="prastasistinklapis"/>
              <w:shd w:val="clear" w:color="auto" w:fill="FFFFFF"/>
              <w:spacing w:before="0" w:beforeAutospacing="0" w:after="300" w:afterAutospacing="0"/>
              <w:textAlignment w:val="baseline"/>
              <w:rPr>
                <w:lang w:val="lt-LT"/>
              </w:rPr>
            </w:pPr>
            <w:r w:rsidRPr="001C6D55">
              <w:rPr>
                <w:lang w:val="lt-LT"/>
              </w:rPr>
              <w:t xml:space="preserve">Europos kalbų diena </w:t>
            </w:r>
          </w:p>
        </w:tc>
        <w:tc>
          <w:tcPr>
            <w:tcW w:w="1728" w:type="dxa"/>
            <w:gridSpan w:val="2"/>
          </w:tcPr>
          <w:p w:rsidR="00FD1521" w:rsidRPr="001C6D55" w:rsidRDefault="00FD1521" w:rsidP="00E0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5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 w:rsidRPr="001C6D55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533" w:type="dxa"/>
            <w:gridSpan w:val="2"/>
          </w:tcPr>
          <w:p w:rsidR="00FD1521" w:rsidRPr="001C6D55" w:rsidRDefault="00FD1521" w:rsidP="00E0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5"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FD1521" w:rsidRPr="001C6D55" w:rsidRDefault="00FD1521" w:rsidP="00E0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5">
              <w:rPr>
                <w:rFonts w:ascii="Times New Roman" w:hAnsi="Times New Roman" w:cs="Times New Roman"/>
                <w:sz w:val="24"/>
                <w:szCs w:val="24"/>
              </w:rPr>
              <w:t xml:space="preserve">Įvairių </w:t>
            </w:r>
            <w:r w:rsidRPr="001C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dalykų mokytojai</w:t>
            </w:r>
          </w:p>
          <w:p w:rsidR="00FD1521" w:rsidRPr="001C6D55" w:rsidRDefault="00FD1521" w:rsidP="00E0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FD1521" w:rsidRPr="001C6D55" w:rsidRDefault="00FD1521" w:rsidP="009C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Kahoot</w:t>
            </w:r>
            <w:proofErr w:type="spellEnd"/>
            <w:r w:rsidRPr="001C6D55">
              <w:rPr>
                <w:rFonts w:ascii="Times New Roman" w:hAnsi="Times New Roman" w:cs="Times New Roman"/>
                <w:sz w:val="24"/>
                <w:szCs w:val="24"/>
              </w:rPr>
              <w:t xml:space="preserve"> viktorina lietuvių, rusų ir </w:t>
            </w:r>
            <w:r w:rsidRPr="001C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Pr="00AC4945" w:rsidRDefault="00FD1521" w:rsidP="00B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71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1521" w:rsidRPr="00FF783F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papročiai</w:t>
            </w:r>
          </w:p>
        </w:tc>
        <w:tc>
          <w:tcPr>
            <w:tcW w:w="1728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FD1521" w:rsidRPr="00AC4945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Paroda </w:t>
            </w:r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  <w:gridSpan w:val="8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Plėtoti mokymosi partnerystėje tinklus, gimnazijos atvirumą pasauliui</w:t>
            </w:r>
          </w:p>
        </w:tc>
      </w:tr>
      <w:tr w:rsidR="00FD1521" w:rsidRPr="006A0EC4" w:rsidTr="00ED2E31">
        <w:tc>
          <w:tcPr>
            <w:tcW w:w="851" w:type="dxa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FD1521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Klaipėdos apskrities Ievos Simonaitytės viešąja biblioteka </w:t>
            </w:r>
          </w:p>
        </w:tc>
        <w:tc>
          <w:tcPr>
            <w:tcW w:w="1728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1533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2067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Parodų ir edukacijų pristatymai</w:t>
            </w:r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FD1521" w:rsidRDefault="00FD1521" w:rsidP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Lietuvos mokyklų bibliotekininkų asociacija</w:t>
            </w:r>
          </w:p>
        </w:tc>
        <w:tc>
          <w:tcPr>
            <w:tcW w:w="1728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33" w:type="dxa"/>
            <w:gridSpan w:val="2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FD1521" w:rsidRDefault="00FD1521" w:rsidP="0035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c>
          <w:tcPr>
            <w:tcW w:w="851" w:type="dxa"/>
          </w:tcPr>
          <w:p w:rsidR="00FD1521" w:rsidRPr="001A2DAD" w:rsidRDefault="00FD1521" w:rsidP="00ED2E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  <w:gridSpan w:val="8"/>
          </w:tcPr>
          <w:p w:rsidR="00FD1521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Bibliotekoje vykdomas profesinis informavimas karjeros klausimais</w:t>
            </w:r>
          </w:p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21" w:rsidRPr="006A0EC4" w:rsidTr="00ED2E31">
        <w:trPr>
          <w:trHeight w:val="1467"/>
        </w:trPr>
        <w:tc>
          <w:tcPr>
            <w:tcW w:w="851" w:type="dxa"/>
          </w:tcPr>
          <w:p w:rsidR="00FD1521" w:rsidRPr="00AC4945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Kaupti medžiagą apie atskiras profesijas, karjeros galimybes, sėkmės istorijas, profesijų paklausą Lietuvoje. </w:t>
            </w:r>
          </w:p>
        </w:tc>
        <w:tc>
          <w:tcPr>
            <w:tcW w:w="1418" w:type="dxa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21" w:rsidRPr="00647E68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FD1521" w:rsidRPr="00647E68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521" w:rsidRDefault="00FD1521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Stendas apie profesijas</w:t>
            </w:r>
          </w:p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FD1521" w:rsidRPr="00AC4945" w:rsidRDefault="00FD1521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rPr>
          <w:trHeight w:val="1467"/>
        </w:trPr>
        <w:tc>
          <w:tcPr>
            <w:tcW w:w="851" w:type="dxa"/>
          </w:tcPr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0C10F8" w:rsidRDefault="000C10F8" w:rsidP="00D13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viktorina „Profesijų labirintai“</w:t>
            </w:r>
          </w:p>
        </w:tc>
        <w:tc>
          <w:tcPr>
            <w:tcW w:w="1418" w:type="dxa"/>
          </w:tcPr>
          <w:p w:rsidR="000C10F8" w:rsidRDefault="000C10F8" w:rsidP="00D1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0C10F8" w:rsidRDefault="000C10F8" w:rsidP="00D1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</w:tc>
        <w:tc>
          <w:tcPr>
            <w:tcW w:w="1701" w:type="dxa"/>
          </w:tcPr>
          <w:p w:rsidR="000C10F8" w:rsidRDefault="000C10F8" w:rsidP="00D1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g klasių mokiniams viktorina apie profesijas</w:t>
            </w:r>
          </w:p>
        </w:tc>
        <w:tc>
          <w:tcPr>
            <w:tcW w:w="1382" w:type="dxa"/>
            <w:gridSpan w:val="2"/>
          </w:tcPr>
          <w:p w:rsidR="000C10F8" w:rsidRPr="00AC4945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rPr>
          <w:trHeight w:val="355"/>
        </w:trPr>
        <w:tc>
          <w:tcPr>
            <w:tcW w:w="10030" w:type="dxa"/>
            <w:gridSpan w:val="9"/>
          </w:tcPr>
          <w:p w:rsidR="000C10F8" w:rsidRDefault="000C10F8" w:rsidP="00ED2E3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AC4">
              <w:rPr>
                <w:rFonts w:ascii="Times New Roman" w:hAnsi="Times New Roman" w:cs="Times New Roman"/>
                <w:sz w:val="24"/>
                <w:szCs w:val="24"/>
              </w:rPr>
              <w:t xml:space="preserve">Vykdyti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tarptautinę, </w:t>
            </w:r>
            <w:r w:rsidRPr="00306AC4">
              <w:rPr>
                <w:rFonts w:ascii="Times New Roman" w:hAnsi="Times New Roman" w:cs="Times New Roman"/>
                <w:sz w:val="24"/>
                <w:szCs w:val="24"/>
              </w:rPr>
              <w:t>respublikinę ir mokyklinę projektinę veiklą</w:t>
            </w:r>
          </w:p>
          <w:p w:rsidR="00E83B85" w:rsidRPr="00306AC4" w:rsidRDefault="00E83B85" w:rsidP="00ED2E3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c>
          <w:tcPr>
            <w:tcW w:w="851" w:type="dxa"/>
          </w:tcPr>
          <w:p w:rsidR="000C10F8" w:rsidRPr="00AC4945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0C10F8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 tarptautinis projektas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Bookmarks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C10F8" w:rsidRDefault="000C10F8" w:rsidP="0035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– 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D.Lengvinienė</w:t>
            </w:r>
            <w:proofErr w:type="spellEnd"/>
          </w:p>
          <w:p w:rsidR="00D75CAB" w:rsidRDefault="00D75CAB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L.Balčytienė</w:t>
            </w:r>
            <w:proofErr w:type="spellEnd"/>
          </w:p>
          <w:p w:rsidR="00D75CAB" w:rsidRDefault="00D75CAB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V.Kanapeckie-nė</w:t>
            </w:r>
            <w:proofErr w:type="spellEnd"/>
          </w:p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Knygų skirtukų gamyba, siuntimas į projekto partnerių mokyklas.</w:t>
            </w:r>
          </w:p>
        </w:tc>
        <w:tc>
          <w:tcPr>
            <w:tcW w:w="1382" w:type="dxa"/>
            <w:gridSpan w:val="2"/>
          </w:tcPr>
          <w:p w:rsidR="000C10F8" w:rsidRPr="00AC4945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c>
          <w:tcPr>
            <w:tcW w:w="851" w:type="dxa"/>
          </w:tcPr>
          <w:p w:rsidR="000C10F8" w:rsidRPr="00AC4945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</w:tcPr>
          <w:p w:rsidR="000C10F8" w:rsidRPr="0035347A" w:rsidRDefault="000C10F8" w:rsidP="00FC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fotografijų paroda-konkursas „Žiemos magija“ </w:t>
            </w:r>
          </w:p>
        </w:tc>
        <w:tc>
          <w:tcPr>
            <w:tcW w:w="1418" w:type="dxa"/>
          </w:tcPr>
          <w:p w:rsidR="000C10F8" w:rsidRPr="0035347A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–vasario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C10F8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0C10F8" w:rsidRPr="00647E68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D.Grevienė</w:t>
            </w:r>
            <w:proofErr w:type="spellEnd"/>
          </w:p>
        </w:tc>
        <w:tc>
          <w:tcPr>
            <w:tcW w:w="1843" w:type="dxa"/>
            <w:gridSpan w:val="2"/>
          </w:tcPr>
          <w:p w:rsidR="000C10F8" w:rsidRPr="00AC4945" w:rsidRDefault="000C10F8" w:rsidP="00CD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paroda </w:t>
            </w:r>
          </w:p>
        </w:tc>
        <w:tc>
          <w:tcPr>
            <w:tcW w:w="1382" w:type="dxa"/>
            <w:gridSpan w:val="2"/>
          </w:tcPr>
          <w:p w:rsidR="000C10F8" w:rsidRPr="00AC4945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c>
          <w:tcPr>
            <w:tcW w:w="851" w:type="dxa"/>
          </w:tcPr>
          <w:p w:rsidR="000C10F8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0C10F8" w:rsidRPr="00E83B85" w:rsidRDefault="00B71348" w:rsidP="001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5th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contest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initiative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Fran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Albreht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Kamnik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Primary</w:t>
            </w:r>
            <w:proofErr w:type="spellEnd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Three</w:t>
            </w:r>
            <w:proofErr w:type="spellEnd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contests</w:t>
            </w:r>
            <w:proofErr w:type="spellEnd"/>
            <w:r w:rsidR="001B4DB4"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literary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photographic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art,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all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them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common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topic</w:t>
            </w:r>
            <w:proofErr w:type="spellEnd"/>
            <w:r w:rsidRPr="00E83B8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TREASURE</w:t>
            </w:r>
          </w:p>
        </w:tc>
        <w:tc>
          <w:tcPr>
            <w:tcW w:w="1418" w:type="dxa"/>
          </w:tcPr>
          <w:p w:rsidR="000C10F8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– Balandžio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C10F8" w:rsidRDefault="000C10F8" w:rsidP="00F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0C10F8" w:rsidRDefault="000C10F8" w:rsidP="009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dalykų mokytojai</w:t>
            </w:r>
          </w:p>
        </w:tc>
        <w:tc>
          <w:tcPr>
            <w:tcW w:w="1843" w:type="dxa"/>
            <w:gridSpan w:val="2"/>
          </w:tcPr>
          <w:p w:rsidR="000C10F8" w:rsidRDefault="000C10F8" w:rsidP="00CD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siuntimas į Slovėniją</w:t>
            </w:r>
          </w:p>
        </w:tc>
        <w:tc>
          <w:tcPr>
            <w:tcW w:w="1382" w:type="dxa"/>
            <w:gridSpan w:val="2"/>
          </w:tcPr>
          <w:p w:rsidR="000C10F8" w:rsidRPr="00AC4945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F8" w:rsidRPr="006A0EC4" w:rsidTr="00ED2E31">
        <w:tc>
          <w:tcPr>
            <w:tcW w:w="10030" w:type="dxa"/>
            <w:gridSpan w:val="9"/>
          </w:tcPr>
          <w:p w:rsidR="000C10F8" w:rsidRPr="00E83B85" w:rsidRDefault="000C10F8" w:rsidP="00ED2E3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C4">
              <w:rPr>
                <w:rFonts w:ascii="Times New Roman" w:hAnsi="Times New Roman" w:cs="Times New Roman"/>
                <w:sz w:val="24"/>
                <w:szCs w:val="24"/>
              </w:rPr>
              <w:t>Kvalifikacijos kėlimas, aktyvus dalyvavimas mokyklų bibliotekininkų metodinio būrelio veikloje.</w:t>
            </w:r>
          </w:p>
          <w:p w:rsidR="00E83B85" w:rsidRPr="00306AC4" w:rsidRDefault="00E83B85" w:rsidP="00E83B85">
            <w:pPr>
              <w:pStyle w:val="Sraopastraip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0F8" w:rsidRPr="006A0EC4" w:rsidTr="00ED2E31">
        <w:tc>
          <w:tcPr>
            <w:tcW w:w="851" w:type="dxa"/>
          </w:tcPr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0C10F8" w:rsidRPr="001A0A4F" w:rsidRDefault="000C10F8" w:rsidP="00ED2E31">
            <w:pPr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904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90441F">
              <w:rPr>
                <w:rFonts w:ascii="Times New Roman" w:hAnsi="Times New Roman" w:cs="Times New Roman"/>
                <w:sz w:val="24"/>
                <w:szCs w:val="24"/>
              </w:rPr>
              <w:t xml:space="preserve">. dalyvauti kvalifikacijos kėlimo kursuose, seminaruose, siekiant įgyti bibliotekos vadybos kompetencijų, </w:t>
            </w:r>
            <w:r w:rsidRPr="009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komandinio darbo gebėjimų, domėtis profesine literatūra</w:t>
            </w:r>
            <w:r w:rsidRPr="001A0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0441F">
              <w:rPr>
                <w:rFonts w:ascii="Times New Roman" w:hAnsi="Times New Roman" w:cs="Times New Roman"/>
                <w:sz w:val="24"/>
                <w:szCs w:val="24"/>
              </w:rPr>
              <w:t>straipsniais spaudoje bei internete bibliotekininkystės klausimais.</w:t>
            </w:r>
          </w:p>
        </w:tc>
        <w:tc>
          <w:tcPr>
            <w:tcW w:w="1418" w:type="dxa"/>
          </w:tcPr>
          <w:p w:rsidR="000C10F8" w:rsidRPr="001A0A4F" w:rsidRDefault="000C10F8" w:rsidP="00ED2E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1701" w:type="dxa"/>
            <w:gridSpan w:val="2"/>
          </w:tcPr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R.Šarkienė</w:t>
            </w:r>
          </w:p>
          <w:p w:rsidR="000C10F8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C10F8" w:rsidRPr="002548C4" w:rsidRDefault="000C10F8" w:rsidP="00ED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galimybes dalyvauti kvalifikacijos kėlimo kursuose,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seminaruose</w:t>
            </w:r>
          </w:p>
        </w:tc>
        <w:tc>
          <w:tcPr>
            <w:tcW w:w="1382" w:type="dxa"/>
            <w:gridSpan w:val="2"/>
          </w:tcPr>
          <w:p w:rsidR="000C10F8" w:rsidRPr="00AC4945" w:rsidRDefault="000C10F8" w:rsidP="00ED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7A" w:rsidRDefault="0035347A" w:rsidP="0035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35347A" w:rsidRDefault="0035347A" w:rsidP="0035347A">
      <w:pPr>
        <w:rPr>
          <w:rFonts w:ascii="Times New Roman" w:hAnsi="Times New Roman" w:cs="Times New Roman"/>
          <w:sz w:val="24"/>
          <w:szCs w:val="24"/>
        </w:rPr>
      </w:pPr>
    </w:p>
    <w:p w:rsidR="0035347A" w:rsidRDefault="0035347A" w:rsidP="0035347A">
      <w:r>
        <w:rPr>
          <w:rFonts w:ascii="Times New Roman" w:hAnsi="Times New Roman" w:cs="Times New Roman"/>
          <w:sz w:val="24"/>
          <w:szCs w:val="24"/>
        </w:rPr>
        <w:t xml:space="preserve">        Bibliotekininkė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Šarkienė</w:t>
      </w:r>
    </w:p>
    <w:p w:rsidR="00DF0860" w:rsidRDefault="00DF0860"/>
    <w:sectPr w:rsidR="00DF0860" w:rsidSect="00EF03B0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F6B"/>
    <w:multiLevelType w:val="hybridMultilevel"/>
    <w:tmpl w:val="92F8B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34D5"/>
    <w:multiLevelType w:val="hybridMultilevel"/>
    <w:tmpl w:val="C75CAE2A"/>
    <w:lvl w:ilvl="0" w:tplc="9C52A7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F6DA5"/>
    <w:multiLevelType w:val="hybridMultilevel"/>
    <w:tmpl w:val="84DC5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0"/>
    <w:rsid w:val="000359A6"/>
    <w:rsid w:val="000C10F8"/>
    <w:rsid w:val="001B4DB4"/>
    <w:rsid w:val="001C6D55"/>
    <w:rsid w:val="001D0C33"/>
    <w:rsid w:val="00214E87"/>
    <w:rsid w:val="0035347A"/>
    <w:rsid w:val="00371EE6"/>
    <w:rsid w:val="003D4950"/>
    <w:rsid w:val="00470FB9"/>
    <w:rsid w:val="005B78F9"/>
    <w:rsid w:val="006C0FCE"/>
    <w:rsid w:val="00794AE6"/>
    <w:rsid w:val="008A14AA"/>
    <w:rsid w:val="008E14D6"/>
    <w:rsid w:val="00963AA9"/>
    <w:rsid w:val="009C25CB"/>
    <w:rsid w:val="009E4CF3"/>
    <w:rsid w:val="00A02409"/>
    <w:rsid w:val="00B00F57"/>
    <w:rsid w:val="00B358E9"/>
    <w:rsid w:val="00B55E38"/>
    <w:rsid w:val="00B61C8B"/>
    <w:rsid w:val="00B71348"/>
    <w:rsid w:val="00BA3BA2"/>
    <w:rsid w:val="00C2305C"/>
    <w:rsid w:val="00CD631F"/>
    <w:rsid w:val="00D75CAB"/>
    <w:rsid w:val="00DB5D5C"/>
    <w:rsid w:val="00DF0860"/>
    <w:rsid w:val="00E83B85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34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5347A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3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34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5347A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3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27</cp:revision>
  <cp:lastPrinted>2023-01-30T12:30:00Z</cp:lastPrinted>
  <dcterms:created xsi:type="dcterms:W3CDTF">2022-12-27T08:13:00Z</dcterms:created>
  <dcterms:modified xsi:type="dcterms:W3CDTF">2023-03-03T09:39:00Z</dcterms:modified>
</cp:coreProperties>
</file>